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421A" w14:textId="7BC10411" w:rsidR="007E6BB7" w:rsidRPr="00437E33" w:rsidRDefault="007E6BB7" w:rsidP="00BF5732">
      <w:pPr>
        <w:jc w:val="center"/>
        <w:rPr>
          <w:b/>
          <w:bCs/>
          <w:u w:val="single"/>
        </w:rPr>
      </w:pPr>
      <w:r w:rsidRPr="00437E33">
        <w:rPr>
          <w:b/>
          <w:bCs/>
          <w:u w:val="single"/>
        </w:rPr>
        <w:t>2018</w:t>
      </w:r>
      <w:r w:rsidR="00BF5732" w:rsidRPr="00437E33">
        <w:rPr>
          <w:b/>
          <w:bCs/>
          <w:u w:val="single"/>
        </w:rPr>
        <w:t xml:space="preserve"> TSTE Reviewers</w:t>
      </w:r>
    </w:p>
    <w:p w14:paraId="3DE41FA8" w14:textId="77777777" w:rsidR="007E6BB7" w:rsidRPr="0002222B" w:rsidRDefault="007E6BB7"/>
    <w:p w14:paraId="0E5256FA" w14:textId="52BC89CC" w:rsidR="00A00EF6" w:rsidRPr="0002222B" w:rsidRDefault="007E6BB7" w:rsidP="00D706B2">
      <w:pPr>
        <w:spacing w:after="0"/>
      </w:pPr>
      <w:r w:rsidRPr="0002222B">
        <w:t>Seyyedmohsen Azizi</w:t>
      </w:r>
      <w:r w:rsidR="00BA6792" w:rsidRPr="0002222B">
        <w:t xml:space="preserve"> – </w:t>
      </w:r>
      <w:r w:rsidR="00BA6792" w:rsidRPr="0002222B">
        <w:rPr>
          <w:shd w:val="clear" w:color="auto" w:fill="FFFFFF"/>
        </w:rPr>
        <w:t>New Jersey Institute of Technology</w:t>
      </w:r>
    </w:p>
    <w:p w14:paraId="4A3277CE" w14:textId="66685FD0" w:rsidR="007E6BB7" w:rsidRPr="0002222B" w:rsidRDefault="007E6BB7" w:rsidP="00D706B2">
      <w:pPr>
        <w:spacing w:after="0"/>
      </w:pPr>
      <w:r w:rsidRPr="0002222B">
        <w:t>Mohammad Ebrahimi</w:t>
      </w:r>
      <w:r w:rsidR="00BA6792" w:rsidRPr="0002222B">
        <w:t xml:space="preserve"> – </w:t>
      </w:r>
      <w:r w:rsidR="00BA6792" w:rsidRPr="0002222B">
        <w:rPr>
          <w:shd w:val="clear" w:color="auto" w:fill="FFFFFF"/>
        </w:rPr>
        <w:t>University of Alberta</w:t>
      </w:r>
    </w:p>
    <w:p w14:paraId="18E03B29" w14:textId="4DFC9F9B" w:rsidR="007E6BB7" w:rsidRPr="0002222B" w:rsidRDefault="007E6BB7" w:rsidP="00D706B2">
      <w:pPr>
        <w:spacing w:after="0"/>
      </w:pPr>
      <w:r w:rsidRPr="0002222B">
        <w:t>Nima Amouzegar Ashtiani</w:t>
      </w:r>
      <w:r w:rsidR="00BA6792" w:rsidRPr="0002222B">
        <w:t xml:space="preserve"> – </w:t>
      </w:r>
      <w:r w:rsidR="00BA6792" w:rsidRPr="0002222B">
        <w:rPr>
          <w:shd w:val="clear" w:color="auto" w:fill="FFFFFF"/>
        </w:rPr>
        <w:t>University of Alberta</w:t>
      </w:r>
    </w:p>
    <w:p w14:paraId="610726BE" w14:textId="2588CE01" w:rsidR="007E6BB7" w:rsidRPr="0002222B" w:rsidRDefault="007E6BB7" w:rsidP="00D706B2">
      <w:pPr>
        <w:spacing w:after="0"/>
      </w:pPr>
      <w:r w:rsidRPr="0002222B">
        <w:t>Cheng Wang</w:t>
      </w:r>
      <w:r w:rsidR="00BA6792" w:rsidRPr="0002222B">
        <w:t xml:space="preserve"> – </w:t>
      </w:r>
      <w:r w:rsidR="00BA6792" w:rsidRPr="0002222B">
        <w:rPr>
          <w:shd w:val="clear" w:color="auto" w:fill="FFFFFF"/>
        </w:rPr>
        <w:t>North China Electric Power University</w:t>
      </w:r>
    </w:p>
    <w:p w14:paraId="036FA3E6" w14:textId="01042B29" w:rsidR="007E6BB7" w:rsidRPr="0002222B" w:rsidRDefault="007E6BB7" w:rsidP="00D706B2">
      <w:pPr>
        <w:spacing w:after="0"/>
      </w:pPr>
      <w:r w:rsidRPr="0002222B">
        <w:t>Huan Long</w:t>
      </w:r>
      <w:r w:rsidR="00BA6792" w:rsidRPr="0002222B">
        <w:t xml:space="preserve"> – </w:t>
      </w:r>
      <w:r w:rsidR="00BA6792" w:rsidRPr="0002222B">
        <w:rPr>
          <w:shd w:val="clear" w:color="auto" w:fill="FFFFFF"/>
        </w:rPr>
        <w:t>Southeast University</w:t>
      </w:r>
    </w:p>
    <w:p w14:paraId="39C04670" w14:textId="7FFEE47F" w:rsidR="007E6BB7" w:rsidRPr="0002222B" w:rsidRDefault="007E6BB7" w:rsidP="00D706B2">
      <w:pPr>
        <w:spacing w:after="0"/>
      </w:pPr>
      <w:r w:rsidRPr="0002222B">
        <w:t>Sanjay Roy</w:t>
      </w:r>
      <w:r w:rsidR="00BA6792" w:rsidRPr="0002222B">
        <w:t xml:space="preserve"> – </w:t>
      </w:r>
      <w:r w:rsidR="00424BE6" w:rsidRPr="0002222B">
        <w:rPr>
          <w:shd w:val="clear" w:color="auto" w:fill="FFFFFF"/>
        </w:rPr>
        <w:t>Indian Institute of Technology</w:t>
      </w:r>
    </w:p>
    <w:p w14:paraId="20D3D55F" w14:textId="4C2A4264" w:rsidR="007E6BB7" w:rsidRPr="0002222B" w:rsidRDefault="007E6BB7" w:rsidP="00D706B2">
      <w:pPr>
        <w:spacing w:after="0"/>
      </w:pPr>
      <w:r w:rsidRPr="0002222B">
        <w:t>Jiaojiao Dong</w:t>
      </w:r>
      <w:r w:rsidR="00424BE6" w:rsidRPr="0002222B">
        <w:t xml:space="preserve"> – </w:t>
      </w:r>
      <w:r w:rsidR="00424BE6" w:rsidRPr="0002222B">
        <w:rPr>
          <w:shd w:val="clear" w:color="auto" w:fill="FFFFFF"/>
        </w:rPr>
        <w:t>Xi'an Jiaotong University</w:t>
      </w:r>
    </w:p>
    <w:p w14:paraId="015C971E" w14:textId="667D640E" w:rsidR="007E6BB7" w:rsidRPr="0002222B" w:rsidRDefault="007E6BB7" w:rsidP="00D706B2">
      <w:pPr>
        <w:spacing w:after="0"/>
      </w:pPr>
      <w:r w:rsidRPr="0002222B">
        <w:t>Javad Khazaei</w:t>
      </w:r>
      <w:r w:rsidR="00424BE6" w:rsidRPr="0002222B">
        <w:t xml:space="preserve"> – </w:t>
      </w:r>
      <w:r w:rsidR="00424BE6" w:rsidRPr="0002222B">
        <w:rPr>
          <w:shd w:val="clear" w:color="auto" w:fill="FFFFFF"/>
        </w:rPr>
        <w:t>Lehigh University</w:t>
      </w:r>
    </w:p>
    <w:p w14:paraId="1A493B87" w14:textId="785D91A7" w:rsidR="007E6BB7" w:rsidRPr="0002222B" w:rsidRDefault="007E6BB7" w:rsidP="00D706B2">
      <w:pPr>
        <w:spacing w:after="0"/>
      </w:pPr>
      <w:r w:rsidRPr="0002222B">
        <w:t>Jing Qiu</w:t>
      </w:r>
      <w:r w:rsidR="00424BE6" w:rsidRPr="0002222B">
        <w:t xml:space="preserve"> – </w:t>
      </w:r>
      <w:r w:rsidR="00424BE6" w:rsidRPr="0002222B">
        <w:rPr>
          <w:shd w:val="clear" w:color="auto" w:fill="FFFFFF"/>
        </w:rPr>
        <w:t>The University of Sydney</w:t>
      </w:r>
    </w:p>
    <w:p w14:paraId="3F70798A" w14:textId="330D9B50" w:rsidR="007E6BB7" w:rsidRPr="0002222B" w:rsidRDefault="007E6BB7" w:rsidP="00D706B2">
      <w:pPr>
        <w:spacing w:after="0"/>
      </w:pPr>
      <w:r w:rsidRPr="0002222B">
        <w:t>Zijun Zhang</w:t>
      </w:r>
      <w:r w:rsidR="00424BE6" w:rsidRPr="0002222B">
        <w:t xml:space="preserve"> – </w:t>
      </w:r>
      <w:r w:rsidR="00424BE6" w:rsidRPr="0002222B">
        <w:rPr>
          <w:shd w:val="clear" w:color="auto" w:fill="FFFFFF"/>
        </w:rPr>
        <w:t>City University of Hong Kong School of Data Science</w:t>
      </w:r>
    </w:p>
    <w:p w14:paraId="3C48D281" w14:textId="50F1682D" w:rsidR="007E6BB7" w:rsidRPr="0002222B" w:rsidRDefault="007E6BB7" w:rsidP="00D706B2">
      <w:pPr>
        <w:spacing w:after="0"/>
      </w:pPr>
      <w:r w:rsidRPr="0002222B">
        <w:t>Dr. Vahid Vahidinasab</w:t>
      </w:r>
    </w:p>
    <w:p w14:paraId="34EC4C4A" w14:textId="3DC803DD" w:rsidR="007E6BB7" w:rsidRPr="0002222B" w:rsidRDefault="007E6BB7" w:rsidP="00D706B2">
      <w:pPr>
        <w:spacing w:after="0"/>
      </w:pPr>
      <w:r w:rsidRPr="0002222B">
        <w:t>Dr. Yong Fu</w:t>
      </w:r>
      <w:r w:rsidR="00424BE6" w:rsidRPr="0002222B">
        <w:t xml:space="preserve"> – </w:t>
      </w:r>
      <w:r w:rsidR="00424BE6" w:rsidRPr="0002222B">
        <w:rPr>
          <w:shd w:val="clear" w:color="auto" w:fill="FFFFFF"/>
        </w:rPr>
        <w:t>Mississippi State University</w:t>
      </w:r>
    </w:p>
    <w:p w14:paraId="474663F5" w14:textId="3EF98D6A" w:rsidR="007E6BB7" w:rsidRPr="0002222B" w:rsidRDefault="007E6BB7" w:rsidP="00D706B2">
      <w:pPr>
        <w:spacing w:after="0"/>
      </w:pPr>
      <w:r w:rsidRPr="0002222B">
        <w:t>Dr. Rachid Errouissi</w:t>
      </w:r>
      <w:r w:rsidR="00424BE6" w:rsidRPr="0002222B">
        <w:t xml:space="preserve"> –</w:t>
      </w:r>
      <w:r w:rsidR="00D706B2" w:rsidRPr="0002222B">
        <w:rPr>
          <w:shd w:val="clear" w:color="auto" w:fill="FFFFFF"/>
        </w:rPr>
        <w:t xml:space="preserve"> P</w:t>
      </w:r>
      <w:r w:rsidR="00424BE6" w:rsidRPr="0002222B">
        <w:rPr>
          <w:shd w:val="clear" w:color="auto" w:fill="FFFFFF"/>
        </w:rPr>
        <w:t>etroleum institute</w:t>
      </w:r>
    </w:p>
    <w:p w14:paraId="70E9B18C" w14:textId="733FBC5B" w:rsidR="007E6BB7" w:rsidRPr="0002222B" w:rsidRDefault="007E6BB7" w:rsidP="00D706B2">
      <w:pPr>
        <w:spacing w:after="0"/>
      </w:pPr>
      <w:r w:rsidRPr="0002222B">
        <w:t>Hassan Jalili</w:t>
      </w:r>
      <w:r w:rsidR="00424BE6" w:rsidRPr="0002222B">
        <w:t xml:space="preserve"> – </w:t>
      </w:r>
      <w:r w:rsidR="00424BE6" w:rsidRPr="0002222B">
        <w:rPr>
          <w:shd w:val="clear" w:color="auto" w:fill="FFFFFF"/>
        </w:rPr>
        <w:t>Tarbiat Modares University</w:t>
      </w:r>
    </w:p>
    <w:p w14:paraId="249BB1CE" w14:textId="00B4C86D" w:rsidR="007E6BB7" w:rsidRPr="0002222B" w:rsidRDefault="007E6BB7" w:rsidP="00D706B2">
      <w:pPr>
        <w:spacing w:after="0"/>
      </w:pPr>
      <w:r w:rsidRPr="0002222B">
        <w:t>Giuditta Pisano</w:t>
      </w:r>
      <w:r w:rsidR="00424BE6" w:rsidRPr="0002222B">
        <w:t xml:space="preserve"> – </w:t>
      </w:r>
      <w:r w:rsidR="00424BE6" w:rsidRPr="0002222B">
        <w:rPr>
          <w:shd w:val="clear" w:color="auto" w:fill="FFFFFF"/>
        </w:rPr>
        <w:t>University of Cagliari</w:t>
      </w:r>
    </w:p>
    <w:p w14:paraId="4412EBAD" w14:textId="219CE154" w:rsidR="007E6BB7" w:rsidRPr="0002222B" w:rsidRDefault="007E6BB7" w:rsidP="00D706B2">
      <w:pPr>
        <w:spacing w:after="0"/>
      </w:pPr>
      <w:r w:rsidRPr="0002222B">
        <w:t>Jukka Lassila</w:t>
      </w:r>
      <w:r w:rsidR="00424BE6" w:rsidRPr="0002222B">
        <w:t xml:space="preserve"> – </w:t>
      </w:r>
      <w:r w:rsidR="00424BE6" w:rsidRPr="0002222B">
        <w:rPr>
          <w:shd w:val="clear" w:color="auto" w:fill="FFFFFF"/>
        </w:rPr>
        <w:t>Lappeenranta University of Technology</w:t>
      </w:r>
    </w:p>
    <w:p w14:paraId="63A7995C" w14:textId="61503329" w:rsidR="007E6BB7" w:rsidRPr="0002222B" w:rsidRDefault="007E6BB7" w:rsidP="00D706B2">
      <w:pPr>
        <w:spacing w:after="0"/>
      </w:pPr>
      <w:r w:rsidRPr="0002222B">
        <w:t>Noel Richard Merritt – ITT Kharagpur</w:t>
      </w:r>
    </w:p>
    <w:p w14:paraId="183A84A6" w14:textId="453433A9" w:rsidR="007E6BB7" w:rsidRPr="0002222B" w:rsidRDefault="007E6BB7" w:rsidP="00D706B2">
      <w:pPr>
        <w:spacing w:after="0"/>
      </w:pPr>
      <w:r w:rsidRPr="0002222B">
        <w:t>Sumit Chattopadhyay – ITT Delhi</w:t>
      </w:r>
    </w:p>
    <w:p w14:paraId="6ECF443E" w14:textId="164063D9" w:rsidR="007E6BB7" w:rsidRPr="0002222B" w:rsidRDefault="007E6BB7" w:rsidP="00D706B2">
      <w:pPr>
        <w:spacing w:after="0"/>
      </w:pPr>
      <w:r w:rsidRPr="0002222B">
        <w:t>Mr Christos Keramisanos</w:t>
      </w:r>
    </w:p>
    <w:p w14:paraId="3F43353A" w14:textId="54A1B29C" w:rsidR="007E6BB7" w:rsidRPr="0002222B" w:rsidRDefault="007E6BB7" w:rsidP="00D706B2">
      <w:pPr>
        <w:spacing w:after="0"/>
      </w:pPr>
      <w:r w:rsidRPr="0002222B">
        <w:t>Ahda Pionkoski Grilo Pavani</w:t>
      </w:r>
      <w:r w:rsidR="0045166B" w:rsidRPr="0002222B">
        <w:t xml:space="preserve"> – </w:t>
      </w:r>
      <w:r w:rsidR="0045166B" w:rsidRPr="0002222B">
        <w:rPr>
          <w:shd w:val="clear" w:color="auto" w:fill="FFFFFF"/>
        </w:rPr>
        <w:t>Federal University of ABC</w:t>
      </w:r>
    </w:p>
    <w:p w14:paraId="53904A9F" w14:textId="100C74F2" w:rsidR="007E6BB7" w:rsidRPr="0002222B" w:rsidRDefault="007E6BB7" w:rsidP="00D706B2">
      <w:pPr>
        <w:spacing w:after="0"/>
      </w:pPr>
      <w:r w:rsidRPr="0002222B">
        <w:t>Roman Kuiava</w:t>
      </w:r>
      <w:r w:rsidR="0045166B" w:rsidRPr="0002222B">
        <w:t xml:space="preserve"> – </w:t>
      </w:r>
      <w:r w:rsidR="0045166B" w:rsidRPr="0002222B">
        <w:rPr>
          <w:shd w:val="clear" w:color="auto" w:fill="FFFFFF"/>
        </w:rPr>
        <w:t>Universidade Federal do Parana</w:t>
      </w:r>
    </w:p>
    <w:p w14:paraId="38EEE707" w14:textId="30A66360" w:rsidR="007E6BB7" w:rsidRPr="0002222B" w:rsidRDefault="007E6BB7" w:rsidP="00D706B2">
      <w:pPr>
        <w:spacing w:after="0"/>
      </w:pPr>
      <w:r w:rsidRPr="0002222B">
        <w:t>David Pozo</w:t>
      </w:r>
      <w:r w:rsidR="0045166B" w:rsidRPr="0002222B">
        <w:t xml:space="preserve"> – </w:t>
      </w:r>
      <w:r w:rsidR="0045166B" w:rsidRPr="0002222B">
        <w:rPr>
          <w:shd w:val="clear" w:color="auto" w:fill="FFFFFF"/>
        </w:rPr>
        <w:t>Skolkovo Institute of Science and Technology</w:t>
      </w:r>
    </w:p>
    <w:p w14:paraId="23404099" w14:textId="2E7E386C" w:rsidR="007E6BB7" w:rsidRPr="0002222B" w:rsidRDefault="007E6BB7" w:rsidP="00D706B2">
      <w:pPr>
        <w:spacing w:after="0"/>
      </w:pPr>
      <w:r w:rsidRPr="0002222B">
        <w:t>Bin Zhou</w:t>
      </w:r>
      <w:r w:rsidR="0045166B" w:rsidRPr="0002222B">
        <w:t xml:space="preserve"> – </w:t>
      </w:r>
      <w:r w:rsidR="00804F6F" w:rsidRPr="0002222B">
        <w:rPr>
          <w:shd w:val="clear" w:color="auto" w:fill="FFFFFF"/>
        </w:rPr>
        <w:t>Hunan University</w:t>
      </w:r>
    </w:p>
    <w:p w14:paraId="022683EB" w14:textId="6ABD58DA" w:rsidR="007E6BB7" w:rsidRPr="0002222B" w:rsidRDefault="007E6BB7" w:rsidP="00D706B2">
      <w:pPr>
        <w:spacing w:after="0"/>
      </w:pPr>
      <w:r w:rsidRPr="0002222B">
        <w:t>Deping Ke</w:t>
      </w:r>
      <w:r w:rsidR="00804F6F" w:rsidRPr="0002222B">
        <w:t xml:space="preserve"> – </w:t>
      </w:r>
      <w:r w:rsidR="00804F6F" w:rsidRPr="0002222B">
        <w:rPr>
          <w:shd w:val="clear" w:color="auto" w:fill="FFFFFF"/>
        </w:rPr>
        <w:t>Wuhan University</w:t>
      </w:r>
    </w:p>
    <w:p w14:paraId="64E3A907" w14:textId="5BC79358" w:rsidR="007E6BB7" w:rsidRPr="0002222B" w:rsidRDefault="007E6BB7" w:rsidP="00D706B2">
      <w:pPr>
        <w:spacing w:after="0"/>
      </w:pPr>
      <w:r w:rsidRPr="0002222B">
        <w:t>Xiaofeng Sun</w:t>
      </w:r>
      <w:r w:rsidR="00804F6F" w:rsidRPr="0002222B">
        <w:t xml:space="preserve"> – </w:t>
      </w:r>
      <w:r w:rsidR="00C92A88" w:rsidRPr="0002222B">
        <w:rPr>
          <w:shd w:val="clear" w:color="auto" w:fill="FFFFFF"/>
        </w:rPr>
        <w:t>Yanshan University</w:t>
      </w:r>
    </w:p>
    <w:p w14:paraId="103F4838" w14:textId="448D5C4E" w:rsidR="007E6BB7" w:rsidRPr="0002222B" w:rsidRDefault="007E6BB7" w:rsidP="00D706B2">
      <w:pPr>
        <w:spacing w:after="0"/>
      </w:pPr>
      <w:r w:rsidRPr="0002222B">
        <w:t>Xiuqiang He</w:t>
      </w:r>
      <w:r w:rsidR="00C92A88" w:rsidRPr="0002222B">
        <w:t xml:space="preserve"> – </w:t>
      </w:r>
      <w:r w:rsidR="00601F16" w:rsidRPr="0002222B">
        <w:rPr>
          <w:shd w:val="clear" w:color="auto" w:fill="FFFFFF"/>
        </w:rPr>
        <w:t>ETH Zurich</w:t>
      </w:r>
    </w:p>
    <w:p w14:paraId="086C7657" w14:textId="0518598E" w:rsidR="007E6BB7" w:rsidRPr="0002222B" w:rsidRDefault="007E6BB7" w:rsidP="00D706B2">
      <w:pPr>
        <w:spacing w:after="0"/>
      </w:pPr>
      <w:r w:rsidRPr="0002222B">
        <w:t>Andreas Dittrich</w:t>
      </w:r>
      <w:r w:rsidR="00601F16" w:rsidRPr="0002222B">
        <w:t xml:space="preserve"> – </w:t>
      </w:r>
      <w:r w:rsidR="00601F16" w:rsidRPr="0002222B">
        <w:rPr>
          <w:shd w:val="clear" w:color="auto" w:fill="FFFFFF"/>
        </w:rPr>
        <w:t>Enerdrive GmbH</w:t>
      </w:r>
    </w:p>
    <w:p w14:paraId="47B7C31A" w14:textId="69AEB60C" w:rsidR="007E6BB7" w:rsidRPr="0002222B" w:rsidRDefault="007E6BB7" w:rsidP="00D706B2">
      <w:pPr>
        <w:spacing w:after="0"/>
      </w:pPr>
      <w:r w:rsidRPr="0002222B">
        <w:t>Weixuan Lin</w:t>
      </w:r>
      <w:r w:rsidR="00601F16" w:rsidRPr="0002222B">
        <w:t xml:space="preserve"> – </w:t>
      </w:r>
      <w:r w:rsidR="00601F16" w:rsidRPr="0002222B">
        <w:rPr>
          <w:shd w:val="clear" w:color="auto" w:fill="FFFFFF"/>
        </w:rPr>
        <w:t>Cornell University</w:t>
      </w:r>
    </w:p>
    <w:p w14:paraId="7FB2C6D1" w14:textId="417651B6" w:rsidR="007E6BB7" w:rsidRPr="0002222B" w:rsidRDefault="007E6BB7" w:rsidP="00D706B2">
      <w:pPr>
        <w:spacing w:after="0"/>
      </w:pPr>
      <w:r w:rsidRPr="0002222B">
        <w:t>Duong Tung Nguyen</w:t>
      </w:r>
    </w:p>
    <w:p w14:paraId="73298CE1" w14:textId="4741CFD0" w:rsidR="007E6BB7" w:rsidRPr="0002222B" w:rsidRDefault="007E6BB7" w:rsidP="00D706B2">
      <w:pPr>
        <w:spacing w:after="0"/>
      </w:pPr>
      <w:r w:rsidRPr="0002222B">
        <w:t>Jun Liang – Cardiff University</w:t>
      </w:r>
    </w:p>
    <w:p w14:paraId="42CE48F6" w14:textId="4FCA02FB" w:rsidR="007E6BB7" w:rsidRPr="0002222B" w:rsidRDefault="007E6BB7" w:rsidP="00D706B2">
      <w:pPr>
        <w:spacing w:after="0"/>
      </w:pPr>
      <w:r w:rsidRPr="0002222B">
        <w:t>Shahil Shah – NREL</w:t>
      </w:r>
    </w:p>
    <w:p w14:paraId="48F795FF" w14:textId="3A600356" w:rsidR="007E6BB7" w:rsidRPr="0002222B" w:rsidRDefault="007E6BB7" w:rsidP="00D706B2">
      <w:pPr>
        <w:spacing w:after="0"/>
      </w:pPr>
      <w:r w:rsidRPr="0002222B">
        <w:t>Hua Geng</w:t>
      </w:r>
      <w:r w:rsidR="00601F16" w:rsidRPr="0002222B">
        <w:t xml:space="preserve"> – </w:t>
      </w:r>
      <w:r w:rsidR="00601F16" w:rsidRPr="0002222B">
        <w:rPr>
          <w:shd w:val="clear" w:color="auto" w:fill="FFFFFF"/>
        </w:rPr>
        <w:t>Tsinghua University</w:t>
      </w:r>
    </w:p>
    <w:p w14:paraId="636241F2" w14:textId="70E7946C" w:rsidR="007E6BB7" w:rsidRPr="0002222B" w:rsidRDefault="007E6BB7" w:rsidP="00D706B2">
      <w:pPr>
        <w:spacing w:after="0"/>
      </w:pPr>
      <w:r w:rsidRPr="0002222B">
        <w:t>Wenchuan Wu – Tsinghua University</w:t>
      </w:r>
    </w:p>
    <w:p w14:paraId="7F35EC3D" w14:textId="27BA70EB" w:rsidR="007E6BB7" w:rsidRPr="0002222B" w:rsidRDefault="007E6BB7" w:rsidP="00D706B2">
      <w:pPr>
        <w:spacing w:after="0"/>
      </w:pPr>
      <w:r w:rsidRPr="0002222B">
        <w:t>Weihang Yan – University of Denver</w:t>
      </w:r>
    </w:p>
    <w:p w14:paraId="368AA556" w14:textId="55DDA73A" w:rsidR="007E6BB7" w:rsidRPr="0002222B" w:rsidRDefault="007E6BB7" w:rsidP="00D706B2">
      <w:pPr>
        <w:spacing w:after="0"/>
      </w:pPr>
      <w:r w:rsidRPr="0002222B">
        <w:t>Michele Corradin</w:t>
      </w:r>
      <w:r w:rsidR="00601F16" w:rsidRPr="0002222B">
        <w:t xml:space="preserve"> – </w:t>
      </w:r>
      <w:r w:rsidR="00601F16" w:rsidRPr="0002222B">
        <w:rPr>
          <w:shd w:val="clear" w:color="auto" w:fill="FFFFFF"/>
        </w:rPr>
        <w:t>Socomec</w:t>
      </w:r>
    </w:p>
    <w:p w14:paraId="59CB40CF" w14:textId="21346571" w:rsidR="007E6BB7" w:rsidRPr="0002222B" w:rsidRDefault="007E6BB7" w:rsidP="00D706B2">
      <w:pPr>
        <w:spacing w:after="0"/>
      </w:pPr>
      <w:r w:rsidRPr="0002222B">
        <w:t>Abdullah Almehizia</w:t>
      </w:r>
      <w:r w:rsidR="00601F16" w:rsidRPr="0002222B">
        <w:t xml:space="preserve"> – </w:t>
      </w:r>
      <w:r w:rsidR="00601F16" w:rsidRPr="0002222B">
        <w:rPr>
          <w:shd w:val="clear" w:color="auto" w:fill="FFFFFF"/>
        </w:rPr>
        <w:t>Texas A&amp;M University</w:t>
      </w:r>
    </w:p>
    <w:p w14:paraId="2F8F0A14" w14:textId="7183B120" w:rsidR="007E6BB7" w:rsidRPr="0002222B" w:rsidRDefault="007E6BB7" w:rsidP="00D706B2">
      <w:pPr>
        <w:spacing w:after="0"/>
      </w:pPr>
      <w:r w:rsidRPr="0002222B">
        <w:t>Nastasha da Silva</w:t>
      </w:r>
      <w:r w:rsidR="00601F16" w:rsidRPr="0002222B">
        <w:t xml:space="preserve"> – </w:t>
      </w:r>
      <w:r w:rsidR="00601F16" w:rsidRPr="0002222B">
        <w:rPr>
          <w:shd w:val="clear" w:color="auto" w:fill="FFFFFF"/>
        </w:rPr>
        <w:t>Federal Technological University of Paraná</w:t>
      </w:r>
    </w:p>
    <w:p w14:paraId="60B89450" w14:textId="0D11E2E2" w:rsidR="007E6BB7" w:rsidRPr="0002222B" w:rsidRDefault="007E6BB7" w:rsidP="00D706B2">
      <w:pPr>
        <w:spacing w:after="0"/>
      </w:pPr>
      <w:r w:rsidRPr="0002222B">
        <w:t>Fazel Mohammadi</w:t>
      </w:r>
      <w:r w:rsidR="00601F16" w:rsidRPr="0002222B">
        <w:t xml:space="preserve"> – </w:t>
      </w:r>
      <w:r w:rsidR="00601F16" w:rsidRPr="0002222B">
        <w:rPr>
          <w:shd w:val="clear" w:color="auto" w:fill="FFFFFF"/>
        </w:rPr>
        <w:t>University of Windsor Faculty of Engineering</w:t>
      </w:r>
    </w:p>
    <w:p w14:paraId="09A8BA87" w14:textId="5392FC30" w:rsidR="007E6BB7" w:rsidRPr="0002222B" w:rsidRDefault="007E6BB7" w:rsidP="00D706B2">
      <w:pPr>
        <w:spacing w:after="0"/>
      </w:pPr>
      <w:r w:rsidRPr="0002222B">
        <w:t>Amir Golshani</w:t>
      </w:r>
      <w:r w:rsidR="00601F16" w:rsidRPr="0002222B">
        <w:t xml:space="preserve"> – </w:t>
      </w:r>
      <w:r w:rsidR="00BF5732" w:rsidRPr="0002222B">
        <w:rPr>
          <w:shd w:val="clear" w:color="auto" w:fill="FFFFFF"/>
        </w:rPr>
        <w:t>DNV GL Energy</w:t>
      </w:r>
    </w:p>
    <w:p w14:paraId="6AFD4462" w14:textId="545EEBB1" w:rsidR="007E6BB7" w:rsidRPr="0002222B" w:rsidRDefault="007E6BB7" w:rsidP="00D706B2">
      <w:pPr>
        <w:spacing w:after="0"/>
      </w:pPr>
      <w:r w:rsidRPr="0002222B">
        <w:t>Bolun Xu</w:t>
      </w:r>
      <w:r w:rsidR="00BF5732" w:rsidRPr="0002222B">
        <w:t xml:space="preserve"> – </w:t>
      </w:r>
      <w:r w:rsidR="00BF5732" w:rsidRPr="0002222B">
        <w:rPr>
          <w:shd w:val="clear" w:color="auto" w:fill="FFFFFF"/>
        </w:rPr>
        <w:t>Columbia University</w:t>
      </w:r>
    </w:p>
    <w:p w14:paraId="462C71FC" w14:textId="7B951B93" w:rsidR="007E6BB7" w:rsidRPr="0002222B" w:rsidRDefault="007E6BB7" w:rsidP="00D706B2">
      <w:pPr>
        <w:spacing w:after="0"/>
      </w:pPr>
      <w:r w:rsidRPr="0002222B">
        <w:t>Tiago Rodrigues</w:t>
      </w:r>
      <w:r w:rsidR="00BF5732" w:rsidRPr="0002222B">
        <w:t xml:space="preserve"> – </w:t>
      </w:r>
      <w:r w:rsidR="00BF5732" w:rsidRPr="0002222B">
        <w:rPr>
          <w:shd w:val="clear" w:color="auto" w:fill="FFFFFF"/>
        </w:rPr>
        <w:t>Imperial College London</w:t>
      </w:r>
    </w:p>
    <w:p w14:paraId="20E60DAB" w14:textId="0CDEC1C8" w:rsidR="007E6BB7" w:rsidRPr="0002222B" w:rsidRDefault="007E6BB7" w:rsidP="00D706B2">
      <w:pPr>
        <w:spacing w:after="0"/>
      </w:pPr>
      <w:r w:rsidRPr="0002222B">
        <w:lastRenderedPageBreak/>
        <w:t>Vladmir Dvorkin</w:t>
      </w:r>
      <w:r w:rsidR="00BF5732" w:rsidRPr="0002222B">
        <w:t xml:space="preserve"> – </w:t>
      </w:r>
      <w:r w:rsidR="00BF5732" w:rsidRPr="0002222B">
        <w:rPr>
          <w:color w:val="000000"/>
          <w:shd w:val="clear" w:color="auto" w:fill="FFFFFF"/>
        </w:rPr>
        <w:t>Massachusetts Institute of Technology</w:t>
      </w:r>
    </w:p>
    <w:p w14:paraId="0EAB239C" w14:textId="1822AD91" w:rsidR="007E6BB7" w:rsidRPr="0002222B" w:rsidRDefault="007E6BB7" w:rsidP="00D706B2">
      <w:pPr>
        <w:spacing w:after="0"/>
      </w:pPr>
      <w:r w:rsidRPr="0002222B">
        <w:t>Marian Marcovecchio</w:t>
      </w:r>
      <w:r w:rsidR="00BF5732" w:rsidRPr="0002222B">
        <w:t xml:space="preserve"> – </w:t>
      </w:r>
      <w:r w:rsidR="00BF5732" w:rsidRPr="0002222B">
        <w:rPr>
          <w:color w:val="000000"/>
          <w:shd w:val="clear" w:color="auto" w:fill="FFFFFF"/>
        </w:rPr>
        <w:t>Consejo Nacional de Investigaciones Científicas y Técnicas</w:t>
      </w:r>
    </w:p>
    <w:p w14:paraId="246C76F6" w14:textId="24187384" w:rsidR="007E6BB7" w:rsidRPr="0002222B" w:rsidRDefault="007E6BB7" w:rsidP="00D706B2">
      <w:pPr>
        <w:spacing w:after="0"/>
      </w:pPr>
      <w:r w:rsidRPr="0002222B">
        <w:t>Mohammad Reza Salehizadeh</w:t>
      </w:r>
      <w:r w:rsidR="00BF5732" w:rsidRPr="0002222B">
        <w:t xml:space="preserve"> – </w:t>
      </w:r>
      <w:r w:rsidR="00BF5732" w:rsidRPr="0002222B">
        <w:rPr>
          <w:color w:val="000000"/>
          <w:shd w:val="clear" w:color="auto" w:fill="FFFFFF"/>
        </w:rPr>
        <w:t>Islamic Azad University</w:t>
      </w:r>
    </w:p>
    <w:p w14:paraId="214CA50B" w14:textId="0CBEEDD9" w:rsidR="007E6BB7" w:rsidRPr="0002222B" w:rsidRDefault="007E6BB7" w:rsidP="00D706B2">
      <w:pPr>
        <w:spacing w:after="0"/>
      </w:pPr>
      <w:r w:rsidRPr="0002222B">
        <w:t>Akin Tascikaraoglu</w:t>
      </w:r>
      <w:r w:rsidR="00BF5732" w:rsidRPr="0002222B">
        <w:t xml:space="preserve"> – </w:t>
      </w:r>
      <w:r w:rsidR="00BF5732" w:rsidRPr="0002222B">
        <w:rPr>
          <w:color w:val="000000"/>
          <w:shd w:val="clear" w:color="auto" w:fill="FFFFFF"/>
        </w:rPr>
        <w:t>Mugla Sitki Kocman Universitesi</w:t>
      </w:r>
    </w:p>
    <w:sectPr w:rsidR="007E6BB7" w:rsidRPr="0002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7"/>
    <w:rsid w:val="0002222B"/>
    <w:rsid w:val="00424BE6"/>
    <w:rsid w:val="00437E33"/>
    <w:rsid w:val="0045166B"/>
    <w:rsid w:val="00601F16"/>
    <w:rsid w:val="007D14B9"/>
    <w:rsid w:val="007E6BB7"/>
    <w:rsid w:val="00804F6F"/>
    <w:rsid w:val="00A00EF6"/>
    <w:rsid w:val="00BA6792"/>
    <w:rsid w:val="00BF5732"/>
    <w:rsid w:val="00C92A88"/>
    <w:rsid w:val="00D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3756"/>
  <w15:chartTrackingRefBased/>
  <w15:docId w15:val="{04550541-F38D-4F58-9AF7-26395B01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 Mecsey</dc:creator>
  <cp:keywords/>
  <dc:description/>
  <cp:lastModifiedBy>Cheryl Koster</cp:lastModifiedBy>
  <cp:revision>2</cp:revision>
  <dcterms:created xsi:type="dcterms:W3CDTF">2022-01-13T16:04:00Z</dcterms:created>
  <dcterms:modified xsi:type="dcterms:W3CDTF">2022-01-13T16:04:00Z</dcterms:modified>
</cp:coreProperties>
</file>